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E37" w:rsidRDefault="004E1E37" w:rsidP="004E1E37">
      <w:pPr>
        <w:autoSpaceDE w:val="0"/>
        <w:autoSpaceDN w:val="0"/>
        <w:adjustRightInd w:val="0"/>
        <w:spacing w:line="720" w:lineRule="exact"/>
        <w:ind w:right="-52" w:firstLineChars="2400" w:firstLine="5040"/>
        <w:jc w:val="left"/>
        <w:rPr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0F3E8" wp14:editId="71D9FDFE">
                <wp:simplePos x="0" y="0"/>
                <wp:positionH relativeFrom="leftMargin">
                  <wp:align>right</wp:align>
                </wp:positionH>
                <wp:positionV relativeFrom="paragraph">
                  <wp:posOffset>-3583</wp:posOffset>
                </wp:positionV>
                <wp:extent cx="936346" cy="9362365"/>
                <wp:effectExtent l="0" t="0" r="0" b="0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346" cy="93623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E37" w:rsidRPr="0015012C" w:rsidRDefault="00B702E7" w:rsidP="00B702E7">
                            <w:pPr>
                              <w:ind w:firstLineChars="250" w:firstLine="24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MT" w:hAnsi="ArialMT" w:cs="ArialMT" w:hint="eastAsia"/>
                                <w:color w:val="FFFFFF" w:themeColor="background1"/>
                                <w:kern w:val="0"/>
                                <w:sz w:val="96"/>
                                <w:szCs w:val="96"/>
                              </w:rPr>
                              <w:t>快速</w:t>
                            </w:r>
                            <w:r>
                              <w:rPr>
                                <w:rFonts w:ascii="ArialMT" w:hAnsi="ArialMT" w:cs="ArialMT"/>
                                <w:color w:val="FFFFFF" w:themeColor="background1"/>
                                <w:kern w:val="0"/>
                                <w:sz w:val="96"/>
                                <w:szCs w:val="96"/>
                              </w:rPr>
                              <w:t>安装手册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0F3E8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22.55pt;margin-top:-.3pt;width:73.75pt;height:737.2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" fillcolor="#0d0d0d [3069]" stroked="f">
                <v:textbox style="layout-flow:vertical;mso-layout-flow-alt:bottom-to-top">
                  <w:txbxContent>
                    <w:p w:rsidR="004E1E37" w:rsidRPr="0015012C" w:rsidRDefault="00B702E7" w:rsidP="00B702E7">
                      <w:pPr>
                        <w:ind w:firstLineChars="250" w:firstLine="2400"/>
                        <w:jc w:val="center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ascii="ArialMT" w:hAnsi="ArialMT" w:cs="ArialMT" w:hint="eastAsia"/>
                          <w:color w:val="FFFFFF" w:themeColor="background1"/>
                          <w:kern w:val="0"/>
                          <w:sz w:val="96"/>
                          <w:szCs w:val="96"/>
                        </w:rPr>
                        <w:t>快速</w:t>
                      </w:r>
                      <w:r>
                        <w:rPr>
                          <w:rFonts w:ascii="ArialMT" w:hAnsi="ArialMT" w:cs="ArialMT"/>
                          <w:color w:val="FFFFFF" w:themeColor="background1"/>
                          <w:kern w:val="0"/>
                          <w:sz w:val="96"/>
                          <w:szCs w:val="96"/>
                        </w:rPr>
                        <w:t>安装手册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E37" w:rsidRDefault="004E1E37" w:rsidP="004E1E37">
      <w:pPr>
        <w:autoSpaceDE w:val="0"/>
        <w:autoSpaceDN w:val="0"/>
        <w:adjustRightInd w:val="0"/>
        <w:spacing w:line="720" w:lineRule="exact"/>
        <w:ind w:right="-52" w:firstLineChars="2400" w:firstLine="5040"/>
        <w:jc w:val="left"/>
        <w:rPr>
          <w:noProof/>
        </w:rPr>
      </w:pPr>
    </w:p>
    <w:p w:rsidR="004E1E37" w:rsidRDefault="004E1E37" w:rsidP="004E1E37">
      <w:pPr>
        <w:autoSpaceDE w:val="0"/>
        <w:autoSpaceDN w:val="0"/>
        <w:adjustRightInd w:val="0"/>
        <w:spacing w:line="720" w:lineRule="exact"/>
        <w:ind w:right="-52" w:firstLineChars="2400" w:firstLine="5040"/>
        <w:jc w:val="left"/>
        <w:rPr>
          <w:noProof/>
        </w:rPr>
      </w:pPr>
    </w:p>
    <w:p w:rsidR="004E1E37" w:rsidRDefault="004E1E37" w:rsidP="004E1E37">
      <w:pPr>
        <w:autoSpaceDE w:val="0"/>
        <w:autoSpaceDN w:val="0"/>
        <w:adjustRightInd w:val="0"/>
        <w:spacing w:line="720" w:lineRule="exact"/>
        <w:ind w:leftChars="2200" w:left="4620" w:right="-52" w:firstLineChars="100" w:firstLine="210"/>
        <w:jc w:val="left"/>
        <w:rPr>
          <w:rFonts w:ascii="Impact" w:hAnsi="Impact"/>
          <w:color w:val="656263"/>
          <w:kern w:val="0"/>
          <w:sz w:val="60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1FCFF" wp14:editId="2883A911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3343275" cy="1268730"/>
                <wp:effectExtent l="0" t="0" r="9525" b="635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E37" w:rsidRPr="006D43CE" w:rsidRDefault="004E1E37" w:rsidP="004E1E37">
                            <w:pPr>
                              <w:autoSpaceDE w:val="0"/>
                              <w:autoSpaceDN w:val="0"/>
                              <w:adjustRightInd w:val="0"/>
                              <w:spacing w:line="720" w:lineRule="exact"/>
                              <w:ind w:rightChars="-25" w:right="-53"/>
                              <w:jc w:val="left"/>
                              <w:rPr>
                                <w:rFonts w:ascii="Impact" w:hAnsi="Impact"/>
                                <w:kern w:val="0"/>
                                <w:sz w:val="66"/>
                                <w:szCs w:val="66"/>
                              </w:rPr>
                            </w:pPr>
                            <w:r w:rsidRPr="006D43CE">
                              <w:rPr>
                                <w:rFonts w:ascii="Impact" w:hAnsi="Impact"/>
                                <w:kern w:val="0"/>
                                <w:sz w:val="66"/>
                                <w:szCs w:val="66"/>
                              </w:rPr>
                              <w:t xml:space="preserve">iM88 HDMI </w:t>
                            </w:r>
                            <w:r w:rsidR="00D8553F">
                              <w:rPr>
                                <w:rFonts w:ascii="Impact" w:hAnsi="Impact" w:hint="eastAsia"/>
                                <w:kern w:val="0"/>
                                <w:sz w:val="66"/>
                                <w:szCs w:val="66"/>
                              </w:rPr>
                              <w:t>矩阵</w:t>
                            </w:r>
                          </w:p>
                          <w:p w:rsidR="004E1E37" w:rsidRDefault="004E1E37" w:rsidP="004E1E37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5" w:lineRule="exact"/>
                              <w:ind w:rightChars="-14" w:right="-29"/>
                              <w:jc w:val="left"/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0700C"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 xml:space="preserve">8x8 HDMI 1.4a </w:t>
                            </w:r>
                            <w:r w:rsidR="00D8553F"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矩阵切换</w:t>
                            </w:r>
                            <w:r w:rsidR="00D8553F"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器</w:t>
                            </w:r>
                          </w:p>
                          <w:p w:rsidR="00D8553F" w:rsidRDefault="00D8553F" w:rsidP="004E1E37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5" w:lineRule="exact"/>
                              <w:ind w:rightChars="-14" w:right="-29"/>
                              <w:jc w:val="left"/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支持</w:t>
                            </w: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按键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遥控器</w:t>
                            </w: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串口</w:t>
                            </w: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网页</w:t>
                            </w: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控制</w:t>
                            </w:r>
                          </w:p>
                          <w:p w:rsidR="004E1E37" w:rsidRPr="00F0700C" w:rsidRDefault="00D8553F" w:rsidP="004E1E37">
                            <w:pPr>
                              <w:wordWrap w:val="0"/>
                              <w:autoSpaceDE w:val="0"/>
                              <w:autoSpaceDN w:val="0"/>
                              <w:adjustRightInd w:val="0"/>
                              <w:spacing w:line="285" w:lineRule="exact"/>
                              <w:ind w:rightChars="-14" w:right="-29"/>
                              <w:jc w:val="left"/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全功能</w:t>
                            </w:r>
                            <w:r w:rsidR="004E1E37" w:rsidRPr="00F0700C"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EDID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学习</w:t>
                            </w: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管理</w:t>
                            </w:r>
                          </w:p>
                          <w:p w:rsidR="004E1E37" w:rsidRPr="00F0700C" w:rsidRDefault="00D8553F" w:rsidP="004E1E37">
                            <w:pPr>
                              <w:autoSpaceDE w:val="0"/>
                              <w:autoSpaceDN w:val="0"/>
                              <w:adjustRightInd w:val="0"/>
                              <w:spacing w:line="285" w:lineRule="exact"/>
                              <w:ind w:rightChars="-14" w:right="-29"/>
                              <w:jc w:val="left"/>
                              <w:rPr>
                                <w:rFonts w:ascii="Impact" w:hAnsi="Impact"/>
                                <w:color w:val="656263"/>
                                <w:kern w:val="0"/>
                                <w:sz w:val="6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LCM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color w:val="656263"/>
                                <w:kern w:val="0"/>
                                <w:sz w:val="24"/>
                                <w:szCs w:val="24"/>
                              </w:rPr>
                              <w:t>显示</w:t>
                            </w:r>
                          </w:p>
                          <w:p w:rsidR="004E1E37" w:rsidRPr="00F0700C" w:rsidRDefault="004E1E37" w:rsidP="004E1E37">
                            <w:pPr>
                              <w:rPr>
                                <w:color w:val="65626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FCFF" id="文本框 80" o:spid="_x0000_s1027" type="#_x0000_t202" style="position:absolute;left:0;text-align:left;margin-left:212.05pt;margin-top:1.3pt;width:263.25pt;height:99.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" fillcolor="white [3201]" stroked="f" strokeweight=".5pt">
                <v:textbox style="mso-fit-shape-to-text:t">
                  <w:txbxContent>
                    <w:p w:rsidR="004E1E37" w:rsidRPr="006D43CE" w:rsidRDefault="004E1E37" w:rsidP="004E1E37">
                      <w:pPr>
                        <w:autoSpaceDE w:val="0"/>
                        <w:autoSpaceDN w:val="0"/>
                        <w:adjustRightInd w:val="0"/>
                        <w:spacing w:line="720" w:lineRule="exact"/>
                        <w:ind w:rightChars="-25" w:right="-53"/>
                        <w:jc w:val="left"/>
                        <w:rPr>
                          <w:rFonts w:ascii="Impact" w:hAnsi="Impact" w:hint="eastAsia"/>
                          <w:kern w:val="0"/>
                          <w:sz w:val="66"/>
                          <w:szCs w:val="66"/>
                        </w:rPr>
                      </w:pPr>
                      <w:r w:rsidRPr="006D43CE">
                        <w:rPr>
                          <w:rFonts w:ascii="Impact" w:hAnsi="Impact"/>
                          <w:kern w:val="0"/>
                          <w:sz w:val="66"/>
                          <w:szCs w:val="66"/>
                        </w:rPr>
                        <w:t xml:space="preserve">iM88 HDMI </w:t>
                      </w:r>
                      <w:r w:rsidR="00D8553F">
                        <w:rPr>
                          <w:rFonts w:ascii="Impact" w:hAnsi="Impact" w:hint="eastAsia"/>
                          <w:kern w:val="0"/>
                          <w:sz w:val="66"/>
                          <w:szCs w:val="66"/>
                        </w:rPr>
                        <w:t>矩阵</w:t>
                      </w:r>
                    </w:p>
                    <w:p w:rsidR="004E1E37" w:rsidRDefault="004E1E37" w:rsidP="004E1E37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5" w:lineRule="exact"/>
                        <w:ind w:rightChars="-14" w:right="-29"/>
                        <w:jc w:val="left"/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</w:pPr>
                      <w:r w:rsidRPr="00F0700C"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 xml:space="preserve">8x8 HDMI 1.4a </w:t>
                      </w:r>
                      <w:r w:rsidR="00D8553F"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矩阵切换</w:t>
                      </w:r>
                      <w:r w:rsidR="00D8553F"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器</w:t>
                      </w:r>
                    </w:p>
                    <w:p w:rsidR="00D8553F" w:rsidRDefault="00D8553F" w:rsidP="004E1E37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5" w:lineRule="exact"/>
                        <w:ind w:rightChars="-14" w:right="-29"/>
                        <w:jc w:val="left"/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支持</w:t>
                      </w: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按键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遥控器</w:t>
                      </w: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串口</w:t>
                      </w: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网页</w:t>
                      </w: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控制</w:t>
                      </w:r>
                    </w:p>
                    <w:p w:rsidR="004E1E37" w:rsidRPr="00F0700C" w:rsidRDefault="00D8553F" w:rsidP="004E1E37">
                      <w:pPr>
                        <w:wordWrap w:val="0"/>
                        <w:autoSpaceDE w:val="0"/>
                        <w:autoSpaceDN w:val="0"/>
                        <w:adjustRightInd w:val="0"/>
                        <w:spacing w:line="285" w:lineRule="exact"/>
                        <w:ind w:rightChars="-14" w:right="-29"/>
                        <w:jc w:val="left"/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全功能</w:t>
                      </w:r>
                      <w:r w:rsidR="004E1E37" w:rsidRPr="00F0700C"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EDID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学习</w:t>
                      </w: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管理</w:t>
                      </w:r>
                    </w:p>
                    <w:p w:rsidR="004E1E37" w:rsidRPr="00F0700C" w:rsidRDefault="00D8553F" w:rsidP="004E1E37">
                      <w:pPr>
                        <w:autoSpaceDE w:val="0"/>
                        <w:autoSpaceDN w:val="0"/>
                        <w:adjustRightInd w:val="0"/>
                        <w:spacing w:line="285" w:lineRule="exact"/>
                        <w:ind w:rightChars="-14" w:right="-29"/>
                        <w:jc w:val="left"/>
                        <w:rPr>
                          <w:rFonts w:ascii="Impact" w:hAnsi="Impact" w:hint="eastAsia"/>
                          <w:color w:val="656263"/>
                          <w:kern w:val="0"/>
                          <w:sz w:val="6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LCM</w:t>
                      </w:r>
                      <w:r>
                        <w:rPr>
                          <w:rFonts w:ascii="Arial" w:hAnsi="Arial" w:hint="eastAsia"/>
                          <w:b/>
                          <w:color w:val="656263"/>
                          <w:kern w:val="0"/>
                          <w:sz w:val="24"/>
                          <w:szCs w:val="24"/>
                        </w:rPr>
                        <w:t>显示</w:t>
                      </w:r>
                    </w:p>
                    <w:p w:rsidR="004E1E37" w:rsidRPr="00F0700C" w:rsidRDefault="004E1E37" w:rsidP="004E1E37">
                      <w:pPr>
                        <w:rPr>
                          <w:color w:val="65626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Impact" w:hAnsi="Impact"/>
          <w:color w:val="656263"/>
          <w:kern w:val="0"/>
          <w:sz w:val="60"/>
          <w:szCs w:val="24"/>
        </w:rPr>
        <w:t>iM88</w:t>
      </w:r>
      <w:proofErr w:type="gramEnd"/>
      <w:r>
        <w:rPr>
          <w:rFonts w:ascii="Impact" w:hAnsi="Impact"/>
          <w:color w:val="656263"/>
          <w:kern w:val="0"/>
          <w:sz w:val="60"/>
          <w:szCs w:val="24"/>
        </w:rPr>
        <w:t xml:space="preserve"> HDMI Matrix</w:t>
      </w:r>
    </w:p>
    <w:p w:rsidR="004E1E37" w:rsidRDefault="004E1E37" w:rsidP="004E1E37">
      <w:pPr>
        <w:autoSpaceDE w:val="0"/>
        <w:autoSpaceDN w:val="0"/>
        <w:adjustRightInd w:val="0"/>
        <w:spacing w:line="285" w:lineRule="exact"/>
        <w:ind w:right="-30" w:firstLineChars="2150" w:firstLine="5180"/>
        <w:jc w:val="left"/>
        <w:rPr>
          <w:rFonts w:ascii="Arial" w:hAnsi="Arial"/>
          <w:b/>
          <w:color w:val="656263"/>
          <w:kern w:val="0"/>
          <w:sz w:val="24"/>
          <w:szCs w:val="24"/>
        </w:rPr>
      </w:pPr>
      <w:r>
        <w:rPr>
          <w:rFonts w:ascii="Arial" w:hAnsi="Arial"/>
          <w:b/>
          <w:color w:val="656263"/>
          <w:kern w:val="0"/>
          <w:sz w:val="24"/>
          <w:szCs w:val="24"/>
        </w:rPr>
        <w:t xml:space="preserve">8x8 HDMI 1.4a Matrix Routing Switcher </w:t>
      </w:r>
    </w:p>
    <w:p w:rsidR="004E1E37" w:rsidRPr="001E6BF1" w:rsidRDefault="004E1E37" w:rsidP="004E1E37">
      <w:pPr>
        <w:autoSpaceDE w:val="0"/>
        <w:autoSpaceDN w:val="0"/>
        <w:adjustRightInd w:val="0"/>
        <w:spacing w:line="285" w:lineRule="exact"/>
        <w:ind w:right="-30" w:firstLineChars="2150" w:firstLine="5180"/>
        <w:jc w:val="left"/>
        <w:rPr>
          <w:rFonts w:ascii="Arial" w:hAnsi="Arial"/>
          <w:b/>
          <w:color w:val="656263"/>
          <w:kern w:val="0"/>
          <w:sz w:val="24"/>
          <w:szCs w:val="24"/>
        </w:rPr>
      </w:pPr>
      <w:r>
        <w:rPr>
          <w:rFonts w:ascii="Arial" w:hAnsi="Arial" w:hint="eastAsia"/>
          <w:b/>
          <w:color w:val="656263"/>
          <w:kern w:val="0"/>
          <w:sz w:val="24"/>
          <w:szCs w:val="24"/>
        </w:rPr>
        <w:t>Button/IR/UART</w:t>
      </w:r>
      <w:r>
        <w:rPr>
          <w:rFonts w:ascii="Arial" w:hAnsi="Arial"/>
          <w:b/>
          <w:color w:val="656263"/>
          <w:kern w:val="0"/>
          <w:sz w:val="24"/>
          <w:szCs w:val="24"/>
        </w:rPr>
        <w:t>/</w:t>
      </w:r>
      <w:r>
        <w:rPr>
          <w:rFonts w:ascii="Arial" w:hAnsi="Arial" w:hint="eastAsia"/>
          <w:b/>
          <w:color w:val="656263"/>
          <w:kern w:val="0"/>
          <w:sz w:val="24"/>
          <w:szCs w:val="24"/>
        </w:rPr>
        <w:t>NET</w:t>
      </w:r>
      <w:r>
        <w:rPr>
          <w:rFonts w:ascii="Arial" w:hAnsi="Arial"/>
          <w:b/>
          <w:color w:val="656263"/>
          <w:kern w:val="0"/>
          <w:sz w:val="24"/>
          <w:szCs w:val="24"/>
        </w:rPr>
        <w:t>/Web Control</w:t>
      </w:r>
    </w:p>
    <w:p w:rsidR="004E1E37" w:rsidRDefault="004E1E37" w:rsidP="004E1E37">
      <w:pPr>
        <w:autoSpaceDE w:val="0"/>
        <w:autoSpaceDN w:val="0"/>
        <w:adjustRightInd w:val="0"/>
        <w:spacing w:line="285" w:lineRule="exact"/>
        <w:ind w:right="-30" w:firstLineChars="2150" w:firstLine="5180"/>
        <w:jc w:val="left"/>
        <w:rPr>
          <w:rFonts w:ascii="Arial" w:hAnsi="Arial"/>
          <w:b/>
          <w:color w:val="656263"/>
          <w:kern w:val="0"/>
          <w:sz w:val="24"/>
          <w:szCs w:val="24"/>
        </w:rPr>
      </w:pPr>
      <w:r>
        <w:rPr>
          <w:rFonts w:ascii="Arial" w:hAnsi="Arial"/>
          <w:b/>
          <w:color w:val="656263"/>
          <w:kern w:val="0"/>
          <w:sz w:val="24"/>
          <w:szCs w:val="24"/>
        </w:rPr>
        <w:t>Full EDID Management/Learning</w:t>
      </w:r>
    </w:p>
    <w:p w:rsidR="004E1E37" w:rsidRDefault="004E1E37" w:rsidP="004E1E37">
      <w:pPr>
        <w:autoSpaceDE w:val="0"/>
        <w:autoSpaceDN w:val="0"/>
        <w:adjustRightInd w:val="0"/>
        <w:spacing w:line="285" w:lineRule="exact"/>
        <w:ind w:right="-30" w:firstLineChars="2150" w:firstLine="5180"/>
        <w:jc w:val="left"/>
        <w:rPr>
          <w:rFonts w:ascii="Arial" w:hAnsi="Arial"/>
          <w:b/>
          <w:color w:val="656263"/>
          <w:kern w:val="0"/>
          <w:sz w:val="24"/>
          <w:szCs w:val="24"/>
        </w:rPr>
      </w:pPr>
      <w:r>
        <w:rPr>
          <w:rFonts w:ascii="Arial" w:hAnsi="Arial"/>
          <w:b/>
          <w:color w:val="656263"/>
          <w:kern w:val="0"/>
          <w:sz w:val="24"/>
          <w:szCs w:val="24"/>
        </w:rPr>
        <w:t>LCM Display</w:t>
      </w: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Pr="00F0700C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DF9B044" wp14:editId="4EEBF84B">
            <wp:extent cx="6401435" cy="3199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88-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Default="004E1E37" w:rsidP="004E1E37">
      <w:pPr>
        <w:autoSpaceDE w:val="0"/>
        <w:autoSpaceDN w:val="0"/>
        <w:adjustRightInd w:val="0"/>
        <w:jc w:val="left"/>
        <w:rPr>
          <w:rFonts w:ascii="Arial" w:hAnsi="Arial" w:cs="Arial"/>
          <w:noProof/>
        </w:rPr>
      </w:pPr>
    </w:p>
    <w:p w:rsidR="004E1E37" w:rsidRPr="001E6BF1" w:rsidRDefault="004E1E37" w:rsidP="004E1E37">
      <w:pPr>
        <w:autoSpaceDE w:val="0"/>
        <w:autoSpaceDN w:val="0"/>
        <w:adjustRightInd w:val="0"/>
        <w:jc w:val="left"/>
        <w:rPr>
          <w:rFonts w:ascii="Impact" w:hAnsi="Impact"/>
          <w:kern w:val="0"/>
          <w:sz w:val="24"/>
          <w:szCs w:val="24"/>
        </w:rPr>
        <w:sectPr w:rsidR="004E1E37" w:rsidRPr="001E6BF1">
          <w:footerReference w:type="default" r:id="rId8"/>
          <w:pgSz w:w="12240" w:h="15840"/>
          <w:pgMar w:top="414" w:right="719" w:bottom="660" w:left="1440" w:header="0" w:footer="0" w:gutter="0"/>
          <w:cols w:space="720"/>
          <w:noEndnote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13C0C" wp14:editId="3D897A4B">
                <wp:simplePos x="0" y="0"/>
                <wp:positionH relativeFrom="margin">
                  <wp:align>center</wp:align>
                </wp:positionH>
                <wp:positionV relativeFrom="paragraph">
                  <wp:posOffset>1599979</wp:posOffset>
                </wp:positionV>
                <wp:extent cx="6373078" cy="477473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078" cy="477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E37" w:rsidRPr="006D43CE" w:rsidRDefault="004E1E37" w:rsidP="004E1E37">
                            <w:pPr>
                              <w:pStyle w:val="a4"/>
                              <w:ind w:firstLineChars="600" w:firstLine="1687"/>
                              <w:rPr>
                                <w:rStyle w:val="a3"/>
                                <w:rFonts w:ascii="Arial" w:hAnsi="Arial" w:cs="Arial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3CE">
                              <w:rPr>
                                <w:rStyle w:val="a3"/>
                                <w:rFonts w:ascii="Arial" w:hAnsi="Arial" w:cs="Arial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iM88 HDMI </w:t>
                            </w:r>
                            <w:r w:rsidR="006652E1">
                              <w:rPr>
                                <w:rStyle w:val="a3"/>
                                <w:rFonts w:ascii="Arial" w:hAnsi="Arial" w:cs="Arial" w:hint="eastAsia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矩阵快速</w:t>
                            </w:r>
                            <w:r w:rsidR="006652E1">
                              <w:rPr>
                                <w:rStyle w:val="a3"/>
                                <w:rFonts w:ascii="Arial" w:hAnsi="Arial" w:cs="Arial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安装手册</w:t>
                            </w:r>
                            <w:r w:rsidRPr="006D43CE">
                              <w:rPr>
                                <w:rStyle w:val="a3"/>
                                <w:rFonts w:ascii="Arial" w:hAnsi="Arial" w:cs="Arial"/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V1.0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3C0C" id="文本框 81" o:spid="_x0000_s1028" type="#_x0000_t202" style="position:absolute;margin-left:0;margin-top:126pt;width:501.8pt;height:37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" filled="f" stroked="f" strokeweight=".5pt">
                <v:textbox>
                  <w:txbxContent>
                    <w:p w:rsidR="004E1E37" w:rsidRPr="006D43CE" w:rsidRDefault="004E1E37" w:rsidP="004E1E37">
                      <w:pPr>
                        <w:pStyle w:val="a4"/>
                        <w:ind w:firstLineChars="600" w:firstLine="1687"/>
                        <w:rPr>
                          <w:rStyle w:val="a3"/>
                          <w:rFonts w:ascii="Arial" w:hAnsi="Arial" w:cs="Arial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3CE">
                        <w:rPr>
                          <w:rStyle w:val="a3"/>
                          <w:rFonts w:ascii="Arial" w:hAnsi="Arial" w:cs="Arial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iM88 HDMI </w:t>
                      </w:r>
                      <w:r w:rsidR="006652E1">
                        <w:rPr>
                          <w:rStyle w:val="a3"/>
                          <w:rFonts w:ascii="Arial" w:hAnsi="Arial" w:cs="Arial" w:hint="eastAsia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矩阵快速</w:t>
                      </w:r>
                      <w:r w:rsidR="006652E1">
                        <w:rPr>
                          <w:rStyle w:val="a3"/>
                          <w:rFonts w:ascii="Arial" w:hAnsi="Arial" w:cs="Arial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安装手册</w:t>
                      </w:r>
                      <w:r w:rsidRPr="006D43CE">
                        <w:rPr>
                          <w:rStyle w:val="a3"/>
                          <w:rFonts w:ascii="Arial" w:hAnsi="Arial" w:cs="Arial"/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V1.0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146C" w:rsidRDefault="001416AA" w:rsidP="00C91304">
      <w:pPr>
        <w:pStyle w:val="2"/>
      </w:pPr>
      <w:r>
        <w:rPr>
          <w:rFonts w:hint="eastAsia"/>
        </w:rPr>
        <w:lastRenderedPageBreak/>
        <w:t>前面板</w:t>
      </w:r>
      <w:r>
        <w:rPr>
          <w:rFonts w:hint="eastAsia"/>
        </w:rPr>
        <w:t>/</w:t>
      </w:r>
      <w:r>
        <w:rPr>
          <w:rFonts w:hint="eastAsia"/>
        </w:rPr>
        <w:t>后端子</w:t>
      </w:r>
      <w:r>
        <w:t>板</w:t>
      </w:r>
    </w:p>
    <w:p w:rsidR="006C4C36" w:rsidRDefault="00763204" w:rsidP="006C4C36">
      <w:r>
        <w:rPr>
          <w:noProof/>
        </w:rPr>
        <w:drawing>
          <wp:inline distT="0" distB="0" distL="0" distR="0" wp14:anchorId="227DA3CC" wp14:editId="7050D5C6">
            <wp:extent cx="5274310" cy="2047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F7" w:rsidRPr="00C91304" w:rsidRDefault="001416AA" w:rsidP="00C91304">
      <w:pPr>
        <w:pStyle w:val="2"/>
      </w:pPr>
      <w:r>
        <w:rPr>
          <w:rFonts w:hint="eastAsia"/>
        </w:rPr>
        <w:t>安装</w:t>
      </w:r>
      <w:r>
        <w:t>图</w:t>
      </w:r>
    </w:p>
    <w:p w:rsidR="00C91304" w:rsidRPr="00C91304" w:rsidRDefault="00A9476C" w:rsidP="00C91304">
      <w:r>
        <w:rPr>
          <w:noProof/>
        </w:rPr>
        <w:drawing>
          <wp:inline distT="0" distB="0" distL="0" distR="0" wp14:anchorId="5BE68075" wp14:editId="367960E8">
            <wp:extent cx="5274310" cy="2171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F7" w:rsidRDefault="00D0338F" w:rsidP="00586E82">
      <w:pPr>
        <w:pStyle w:val="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B4368C" wp14:editId="239D62D1">
            <wp:simplePos x="0" y="0"/>
            <wp:positionH relativeFrom="margin">
              <wp:align>right</wp:align>
            </wp:positionH>
            <wp:positionV relativeFrom="paragraph">
              <wp:posOffset>459105</wp:posOffset>
            </wp:positionV>
            <wp:extent cx="2367280" cy="2223770"/>
            <wp:effectExtent l="0" t="0" r="0" b="508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6AA">
        <w:rPr>
          <w:rFonts w:hint="eastAsia"/>
        </w:rPr>
        <w:t>电脑串口</w:t>
      </w:r>
      <w:r w:rsidR="001416AA">
        <w:t>控制：</w:t>
      </w:r>
    </w:p>
    <w:p w:rsidR="00D64521" w:rsidRDefault="00D64521" w:rsidP="00F8052E">
      <w:pPr>
        <w:pStyle w:val="a6"/>
        <w:numPr>
          <w:ilvl w:val="0"/>
          <w:numId w:val="1"/>
        </w:numPr>
        <w:ind w:firstLineChars="0"/>
      </w:pPr>
      <w:r>
        <w:t>通过串口线连接</w:t>
      </w:r>
      <w:r>
        <w:rPr>
          <w:rFonts w:hint="eastAsia"/>
        </w:rPr>
        <w:t>i</w:t>
      </w:r>
      <w:r>
        <w:t>M</w:t>
      </w:r>
      <w:r>
        <w:rPr>
          <w:rFonts w:hint="eastAsia"/>
        </w:rPr>
        <w:t>8</w:t>
      </w:r>
      <w:r>
        <w:t>8</w:t>
      </w:r>
      <w:r>
        <w:t>和电脑；</w:t>
      </w:r>
    </w:p>
    <w:p w:rsidR="00F8052E" w:rsidRDefault="00D64521" w:rsidP="00F8052E">
      <w:pPr>
        <w:pStyle w:val="a6"/>
        <w:numPr>
          <w:ilvl w:val="0"/>
          <w:numId w:val="1"/>
        </w:numPr>
        <w:ind w:firstLineChars="0"/>
      </w:pPr>
      <w:r>
        <w:t>运行</w:t>
      </w:r>
      <w:r w:rsidR="00F8052E">
        <w:t xml:space="preserve">iM88 </w:t>
      </w:r>
      <w:r>
        <w:t>电脑工具</w:t>
      </w:r>
      <w:r w:rsidR="00F8052E">
        <w:t>Matrix Mate.exe;</w:t>
      </w:r>
    </w:p>
    <w:p w:rsidR="00F8052E" w:rsidRDefault="00D64521" w:rsidP="00F8052E">
      <w:pPr>
        <w:pStyle w:val="a6"/>
        <w:numPr>
          <w:ilvl w:val="0"/>
          <w:numId w:val="1"/>
        </w:numPr>
        <w:ind w:firstLineChars="0"/>
      </w:pPr>
      <w:r>
        <w:t>选中</w:t>
      </w:r>
      <w:r w:rsidR="00F8052E">
        <w:t>“UART”;</w:t>
      </w:r>
    </w:p>
    <w:p w:rsidR="00F8052E" w:rsidRDefault="00D64521" w:rsidP="00F8052E">
      <w:pPr>
        <w:pStyle w:val="a6"/>
        <w:numPr>
          <w:ilvl w:val="0"/>
          <w:numId w:val="1"/>
        </w:numPr>
        <w:ind w:firstLineChars="0"/>
      </w:pPr>
      <w:r>
        <w:t>选择正确的</w:t>
      </w:r>
      <w:r>
        <w:rPr>
          <w:rFonts w:hint="eastAsia"/>
        </w:rPr>
        <w:t>C</w:t>
      </w:r>
      <w:r>
        <w:t>OM</w:t>
      </w:r>
      <w:r>
        <w:t>口；</w:t>
      </w:r>
    </w:p>
    <w:p w:rsidR="00D64521" w:rsidRDefault="00D64521" w:rsidP="00CA1175">
      <w:pPr>
        <w:pStyle w:val="a6"/>
        <w:numPr>
          <w:ilvl w:val="0"/>
          <w:numId w:val="1"/>
        </w:numPr>
        <w:ind w:firstLineChars="0"/>
      </w:pPr>
      <w:r>
        <w:t>点击连接按钮；</w:t>
      </w:r>
    </w:p>
    <w:p w:rsidR="00586E82" w:rsidRDefault="00D64521" w:rsidP="00D64521">
      <w:pPr>
        <w:pStyle w:val="a6"/>
        <w:numPr>
          <w:ilvl w:val="0"/>
          <w:numId w:val="1"/>
        </w:numPr>
        <w:ind w:firstLineChars="0"/>
      </w:pPr>
      <w:r>
        <w:t>如果连接成功，将会显示每个输出端口的输入通道，如右图所示；</w:t>
      </w:r>
      <w:r>
        <w:t xml:space="preserve"> </w:t>
      </w:r>
    </w:p>
    <w:p w:rsidR="00F8052E" w:rsidRDefault="00D0338F" w:rsidP="00F8052E">
      <w:pPr>
        <w:pStyle w:val="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E7E5CEE" wp14:editId="10BFFD1E">
            <wp:simplePos x="0" y="0"/>
            <wp:positionH relativeFrom="margin">
              <wp:posOffset>3003550</wp:posOffset>
            </wp:positionH>
            <wp:positionV relativeFrom="paragraph">
              <wp:posOffset>44450</wp:posOffset>
            </wp:positionV>
            <wp:extent cx="2268220" cy="21272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E83">
        <w:rPr>
          <w:rFonts w:hint="eastAsia"/>
        </w:rPr>
        <w:t>电脑网口</w:t>
      </w:r>
      <w:r w:rsidR="00EE2E83">
        <w:t>控制：</w:t>
      </w:r>
    </w:p>
    <w:p w:rsidR="00F8052E" w:rsidRDefault="00096E5A" w:rsidP="00F8052E">
      <w:pPr>
        <w:pStyle w:val="a6"/>
        <w:numPr>
          <w:ilvl w:val="0"/>
          <w:numId w:val="2"/>
        </w:numPr>
        <w:ind w:firstLineChars="0"/>
      </w:pPr>
      <w:r>
        <w:t>通过串口连接</w:t>
      </w:r>
      <w:r w:rsidR="00F8052E">
        <w:rPr>
          <w:rFonts w:hint="eastAsia"/>
        </w:rPr>
        <w:t>i</w:t>
      </w:r>
      <w:r w:rsidR="00F8052E">
        <w:t>M88</w:t>
      </w:r>
      <w:r w:rsidR="00515AA6">
        <w:t>和电脑；</w:t>
      </w:r>
    </w:p>
    <w:p w:rsidR="00515AA6" w:rsidRPr="00515AA6" w:rsidRDefault="00515AA6" w:rsidP="00DB66B0">
      <w:pPr>
        <w:pStyle w:val="a6"/>
        <w:numPr>
          <w:ilvl w:val="0"/>
          <w:numId w:val="1"/>
        </w:numPr>
        <w:ind w:firstLineChars="0"/>
      </w:pPr>
      <w:r>
        <w:t>通过网线把</w:t>
      </w:r>
      <w:r w:rsidR="00F8052E">
        <w:t xml:space="preserve">iM88 </w:t>
      </w:r>
      <w:r>
        <w:t>接到局域网；</w:t>
      </w:r>
      <w:r w:rsidR="00F8052E">
        <w:t xml:space="preserve"> </w:t>
      </w:r>
    </w:p>
    <w:p w:rsidR="00882F12" w:rsidRDefault="00515AA6" w:rsidP="00DB66B0">
      <w:pPr>
        <w:pStyle w:val="a6"/>
        <w:numPr>
          <w:ilvl w:val="0"/>
          <w:numId w:val="1"/>
        </w:numPr>
        <w:ind w:firstLineChars="0"/>
      </w:pPr>
      <w:r>
        <w:rPr>
          <w:rFonts w:ascii="Arial" w:hAnsi="Arial" w:cs="Arial"/>
          <w:sz w:val="18"/>
          <w:szCs w:val="18"/>
        </w:rPr>
        <w:t>运行程序</w:t>
      </w:r>
      <w:r w:rsidR="00882F12">
        <w:t>Matrix Mate.exe;</w:t>
      </w:r>
    </w:p>
    <w:p w:rsidR="00882F12" w:rsidRDefault="00515AA6" w:rsidP="00F8052E">
      <w:pPr>
        <w:pStyle w:val="a6"/>
        <w:numPr>
          <w:ilvl w:val="0"/>
          <w:numId w:val="2"/>
        </w:numPr>
        <w:ind w:firstLineChars="0"/>
      </w:pPr>
      <w:r>
        <w:t>点击</w:t>
      </w:r>
      <w:proofErr w:type="gramStart"/>
      <w:r w:rsidR="00D0338F">
        <w:t>”</w:t>
      </w:r>
      <w:proofErr w:type="gramEnd"/>
      <w:r w:rsidR="00D0338F">
        <w:rPr>
          <w:rFonts w:hint="eastAsia"/>
        </w:rPr>
        <w:t>串口查找设备</w:t>
      </w:r>
      <w:proofErr w:type="gramStart"/>
      <w:r w:rsidR="00882F12">
        <w:t>”</w:t>
      </w:r>
      <w:proofErr w:type="gramEnd"/>
      <w:r w:rsidR="00882F12">
        <w:t xml:space="preserve"> </w:t>
      </w:r>
      <w:r>
        <w:t>按键</w:t>
      </w:r>
      <w:r w:rsidR="00882F12">
        <w:rPr>
          <w:rFonts w:hint="eastAsia"/>
        </w:rPr>
        <w:t xml:space="preserve">, </w:t>
      </w:r>
      <w:proofErr w:type="gramStart"/>
      <w:r w:rsidR="00D0338F">
        <w:t>查</w:t>
      </w:r>
      <w:r>
        <w:t>并获取</w:t>
      </w:r>
      <w:proofErr w:type="gramEnd"/>
      <w:r>
        <w:rPr>
          <w:rFonts w:hint="eastAsia"/>
        </w:rPr>
        <w:t>i</w:t>
      </w:r>
      <w:r>
        <w:t>M88</w:t>
      </w:r>
      <w:r>
        <w:t>的</w:t>
      </w:r>
      <w:r>
        <w:t>IP</w:t>
      </w:r>
      <w:r>
        <w:t>地址；</w:t>
      </w:r>
    </w:p>
    <w:p w:rsidR="00336B17" w:rsidRDefault="00336B17" w:rsidP="00336B17"/>
    <w:p w:rsidR="00515AA6" w:rsidRDefault="008D3E7A" w:rsidP="00515AA6">
      <w:pPr>
        <w:pStyle w:val="a6"/>
        <w:numPr>
          <w:ilvl w:val="0"/>
          <w:numId w:val="2"/>
        </w:numPr>
        <w:ind w:firstLineChars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9A1B2D" wp14:editId="0D1145EC">
            <wp:simplePos x="0" y="0"/>
            <wp:positionH relativeFrom="margin">
              <wp:align>right</wp:align>
            </wp:positionH>
            <wp:positionV relativeFrom="paragraph">
              <wp:posOffset>423545</wp:posOffset>
            </wp:positionV>
            <wp:extent cx="1770380" cy="1602105"/>
            <wp:effectExtent l="0" t="0" r="127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A6">
        <w:rPr>
          <w:noProof/>
        </w:rPr>
        <w:drawing>
          <wp:anchor distT="0" distB="0" distL="114300" distR="114300" simplePos="0" relativeHeight="251664384" behindDoc="0" locked="0" layoutInCell="1" allowOverlap="1" wp14:anchorId="7E951395" wp14:editId="381D464F">
            <wp:simplePos x="0" y="0"/>
            <wp:positionH relativeFrom="margin">
              <wp:posOffset>1457325</wp:posOffset>
            </wp:positionH>
            <wp:positionV relativeFrom="paragraph">
              <wp:posOffset>385445</wp:posOffset>
            </wp:positionV>
            <wp:extent cx="1816735" cy="450850"/>
            <wp:effectExtent l="0" t="0" r="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A6">
        <w:t>查看控制电脑的</w:t>
      </w:r>
      <w:r w:rsidR="00515AA6">
        <w:t>IP</w:t>
      </w:r>
      <w:r w:rsidR="00515AA6">
        <w:t>，看</w:t>
      </w:r>
      <w:r w:rsidR="00515AA6">
        <w:rPr>
          <w:rFonts w:hint="eastAsia"/>
        </w:rPr>
        <w:t>i</w:t>
      </w:r>
      <w:r w:rsidR="00515AA6">
        <w:t>M88</w:t>
      </w:r>
      <w:r w:rsidR="00515AA6">
        <w:t>的</w:t>
      </w:r>
      <w:r w:rsidR="00515AA6">
        <w:t>IP</w:t>
      </w:r>
      <w:r w:rsidR="00515AA6">
        <w:t>地址和电脑的</w:t>
      </w:r>
      <w:r w:rsidR="00515AA6">
        <w:t>IP</w:t>
      </w:r>
      <w:r w:rsidR="00515AA6">
        <w:t>地址是否是在同一个局域网的，同一个网段；</w:t>
      </w:r>
      <w:r w:rsidR="00515AA6">
        <w:rPr>
          <w:noProof/>
        </w:rPr>
        <w:t xml:space="preserve"> </w:t>
      </w:r>
    </w:p>
    <w:p w:rsidR="00515AA6" w:rsidRDefault="00515AA6" w:rsidP="00515AA6">
      <w:pPr>
        <w:pStyle w:val="a6"/>
      </w:pPr>
    </w:p>
    <w:p w:rsidR="00882F12" w:rsidRDefault="00336B17" w:rsidP="00515AA6">
      <w:pPr>
        <w:pStyle w:val="a6"/>
        <w:ind w:left="360" w:firstLineChars="0" w:firstLine="0"/>
      </w:pPr>
      <w:r>
        <w:rPr>
          <w:rFonts w:hint="eastAsia"/>
        </w:rPr>
        <w:t>(</w:t>
      </w:r>
      <w:r>
        <w:t>1)</w:t>
      </w:r>
      <w:r w:rsidR="00515AA6">
        <w:t>在电脑的查找行输入</w:t>
      </w:r>
      <w:r w:rsidR="00515AA6">
        <w:t>CMD</w:t>
      </w:r>
      <w:r w:rsidR="00515AA6">
        <w:t>，运行</w:t>
      </w:r>
      <w:r w:rsidR="00515AA6">
        <w:t>CMD</w:t>
      </w:r>
      <w:r w:rsidR="00515AA6">
        <w:rPr>
          <w:rFonts w:hint="eastAsia"/>
        </w:rPr>
        <w:t>.</w:t>
      </w:r>
      <w:proofErr w:type="gramStart"/>
      <w:r w:rsidR="00515AA6">
        <w:t>exe</w:t>
      </w:r>
      <w:proofErr w:type="gramEnd"/>
      <w:r w:rsidR="00515AA6">
        <w:t>;</w:t>
      </w:r>
    </w:p>
    <w:p w:rsidR="00336B17" w:rsidRDefault="00336B17" w:rsidP="00336B17">
      <w:pPr>
        <w:pStyle w:val="a6"/>
        <w:ind w:left="360" w:firstLineChars="0" w:firstLine="0"/>
      </w:pPr>
      <w:r>
        <w:t>(2)</w:t>
      </w:r>
      <w:r w:rsidR="00515AA6">
        <w:t>在命窗口输入</w:t>
      </w:r>
      <w:proofErr w:type="spellStart"/>
      <w:r w:rsidR="00515AA6">
        <w:rPr>
          <w:rFonts w:hint="eastAsia"/>
        </w:rPr>
        <w:t>i</w:t>
      </w:r>
      <w:r w:rsidR="00515AA6">
        <w:t>pconfig</w:t>
      </w:r>
      <w:proofErr w:type="spellEnd"/>
      <w:r w:rsidR="00515AA6">
        <w:t>命令，获取电脑的</w:t>
      </w:r>
      <w:r w:rsidR="00515AA6">
        <w:t>IP</w:t>
      </w:r>
      <w:r w:rsidR="00515AA6">
        <w:t>；</w:t>
      </w:r>
    </w:p>
    <w:p w:rsidR="00336B17" w:rsidRPr="00336B17" w:rsidRDefault="00515AA6" w:rsidP="00336B17">
      <w:pPr>
        <w:pStyle w:val="a6"/>
        <w:ind w:left="360" w:firstLineChars="0" w:firstLine="0"/>
      </w:pPr>
      <w:r>
        <w:t>例如</w:t>
      </w:r>
      <w:r>
        <w:t xml:space="preserve">: </w:t>
      </w:r>
      <w:r w:rsidR="00336B17">
        <w:t>iM88</w:t>
      </w:r>
      <w:r>
        <w:t>的</w:t>
      </w:r>
      <w:r w:rsidR="00336B17">
        <w:t xml:space="preserve">IP </w:t>
      </w:r>
      <w:r>
        <w:t>地址</w:t>
      </w:r>
      <w:r w:rsidR="00336B17">
        <w:t xml:space="preserve">192.168.0.125, </w:t>
      </w:r>
      <w:r>
        <w:t>电脑的</w:t>
      </w:r>
      <w:r>
        <w:t>IP</w:t>
      </w:r>
      <w:r>
        <w:t>地址是</w:t>
      </w:r>
      <w:r w:rsidR="00336B17">
        <w:t xml:space="preserve"> 192.168.0.117, </w:t>
      </w:r>
      <w:r>
        <w:t>在同一个局域网；</w:t>
      </w:r>
    </w:p>
    <w:p w:rsidR="00336B17" w:rsidRDefault="00EE6F1C" w:rsidP="00336B17">
      <w:pPr>
        <w:pStyle w:val="a6"/>
        <w:numPr>
          <w:ilvl w:val="0"/>
          <w:numId w:val="2"/>
        </w:numPr>
        <w:ind w:firstLineChars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BAE869" wp14:editId="7F72EFF6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3567600" cy="2095200"/>
            <wp:effectExtent l="0" t="0" r="0" b="63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A6">
        <w:t>如果需要设置</w:t>
      </w:r>
      <w:r w:rsidR="00515AA6">
        <w:rPr>
          <w:rFonts w:hint="eastAsia"/>
        </w:rPr>
        <w:t>i</w:t>
      </w:r>
      <w:r w:rsidR="00515AA6">
        <w:t>M88</w:t>
      </w:r>
      <w:r w:rsidR="00515AA6">
        <w:t>的</w:t>
      </w:r>
      <w:r w:rsidR="00515AA6">
        <w:t>IP</w:t>
      </w:r>
      <w:r w:rsidR="00515AA6">
        <w:t>，点击</w:t>
      </w:r>
      <w:r w:rsidR="00882F12">
        <w:t xml:space="preserve"> “</w:t>
      </w:r>
      <w:r w:rsidR="00D0338F">
        <w:rPr>
          <w:rFonts w:hint="eastAsia"/>
        </w:rPr>
        <w:t>网络模块</w:t>
      </w:r>
      <w:r w:rsidR="00D0338F">
        <w:t>设置</w:t>
      </w:r>
      <w:r w:rsidR="00882F12">
        <w:t xml:space="preserve">” </w:t>
      </w:r>
      <w:r w:rsidR="00515AA6">
        <w:t>按键</w:t>
      </w:r>
      <w:r w:rsidR="00882F12">
        <w:t>;</w:t>
      </w:r>
      <w:r w:rsidR="00336B17" w:rsidRPr="00336B17">
        <w:rPr>
          <w:noProof/>
        </w:rPr>
        <w:t xml:space="preserve"> </w:t>
      </w:r>
    </w:p>
    <w:p w:rsidR="00E5657D" w:rsidRDefault="00515AA6" w:rsidP="00586E82">
      <w:pPr>
        <w:pStyle w:val="a6"/>
        <w:numPr>
          <w:ilvl w:val="0"/>
          <w:numId w:val="2"/>
        </w:numPr>
        <w:ind w:firstLineChars="0"/>
      </w:pPr>
      <w:r>
        <w:t>iM88</w:t>
      </w:r>
      <w:r>
        <w:t>的网络设置窗口将会打开</w:t>
      </w:r>
      <w:r w:rsidR="00336B17">
        <w:rPr>
          <w:rFonts w:hint="eastAsia"/>
        </w:rPr>
        <w:t xml:space="preserve">; </w:t>
      </w:r>
      <w:r>
        <w:t>点击</w:t>
      </w:r>
      <w:r w:rsidR="00336B17">
        <w:rPr>
          <w:rFonts w:hint="eastAsia"/>
        </w:rPr>
        <w:t xml:space="preserve"> </w:t>
      </w:r>
      <w:r w:rsidR="00336B17">
        <w:t>“</w:t>
      </w:r>
      <w:r w:rsidR="00B2705B">
        <w:rPr>
          <w:rFonts w:hint="eastAsia"/>
        </w:rPr>
        <w:t>串口查找设备</w:t>
      </w:r>
      <w:r w:rsidR="00336B17">
        <w:t xml:space="preserve">” </w:t>
      </w:r>
      <w:r>
        <w:t>按钮，查找</w:t>
      </w:r>
      <w:r>
        <w:rPr>
          <w:rFonts w:hint="eastAsia"/>
        </w:rPr>
        <w:t>i</w:t>
      </w:r>
      <w:r>
        <w:t>M88</w:t>
      </w:r>
      <w:r>
        <w:t>，</w:t>
      </w:r>
      <w:r>
        <w:rPr>
          <w:rFonts w:hint="eastAsia"/>
        </w:rPr>
        <w:t>找到</w:t>
      </w:r>
      <w:r>
        <w:t>后</w:t>
      </w:r>
      <w:r>
        <w:rPr>
          <w:rFonts w:hint="eastAsia"/>
        </w:rPr>
        <w:t>用户</w:t>
      </w:r>
      <w:r>
        <w:t>可以根据需要设置</w:t>
      </w:r>
      <w:r>
        <w:rPr>
          <w:rFonts w:hint="eastAsia"/>
        </w:rPr>
        <w:t>iM88</w:t>
      </w:r>
      <w:r>
        <w:rPr>
          <w:rFonts w:hint="eastAsia"/>
        </w:rPr>
        <w:t>的网络</w:t>
      </w:r>
      <w:r>
        <w:t>参数</w:t>
      </w:r>
      <w:r w:rsidR="00336B17">
        <w:t xml:space="preserve">, </w:t>
      </w:r>
      <w:r w:rsidR="008D3E7A">
        <w:rPr>
          <w:rFonts w:hint="eastAsia"/>
        </w:rPr>
        <w:t>设置</w:t>
      </w:r>
      <w:r w:rsidR="008D3E7A">
        <w:t>好了后点击保存基础设置；</w:t>
      </w:r>
    </w:p>
    <w:p w:rsidR="008D3E7A" w:rsidRDefault="008D3E7A" w:rsidP="008D3E7A"/>
    <w:p w:rsidR="008D3E7A" w:rsidRDefault="008D3E7A" w:rsidP="008D3E7A"/>
    <w:p w:rsidR="008D3E7A" w:rsidRDefault="008D3E7A" w:rsidP="008D3E7A"/>
    <w:p w:rsidR="00EE6F1C" w:rsidRDefault="00EE6F1C" w:rsidP="008D3E7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490912" wp14:editId="26EDDC78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2886710" cy="2710180"/>
            <wp:effectExtent l="0" t="0" r="889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6D8" w:rsidRPr="00D35E5A" w:rsidRDefault="0009499C" w:rsidP="00B456D8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在设置</w:t>
      </w:r>
      <w:r>
        <w:t>好</w:t>
      </w:r>
      <w:r>
        <w:rPr>
          <w:rFonts w:hint="eastAsia"/>
        </w:rPr>
        <w:t>iM88</w:t>
      </w:r>
      <w:r>
        <w:rPr>
          <w:rFonts w:hint="eastAsia"/>
        </w:rPr>
        <w:t>的</w:t>
      </w:r>
      <w:r>
        <w:t>网络参数后，并确认电脑和</w:t>
      </w:r>
      <w:r>
        <w:rPr>
          <w:rFonts w:hint="eastAsia"/>
        </w:rPr>
        <w:t>iM88</w:t>
      </w:r>
      <w:r>
        <w:rPr>
          <w:rFonts w:hint="eastAsia"/>
        </w:rPr>
        <w:t>在</w:t>
      </w:r>
      <w:r>
        <w:t>同一个局域网的同一个网段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选中</w:t>
      </w:r>
      <w:r>
        <w:t>“</w:t>
      </w:r>
      <w:r w:rsidR="002E2043">
        <w:rPr>
          <w:rFonts w:hint="eastAsia"/>
        </w:rPr>
        <w:t>网络</w:t>
      </w:r>
      <w:r>
        <w:t xml:space="preserve">”, </w:t>
      </w:r>
      <w:r>
        <w:rPr>
          <w:rFonts w:hint="eastAsia"/>
        </w:rPr>
        <w:t>点击</w:t>
      </w:r>
      <w:r>
        <w:t>连接，连接成功后</w:t>
      </w:r>
      <w:r>
        <w:rPr>
          <w:rFonts w:hint="eastAsia"/>
        </w:rPr>
        <w:t>将</w:t>
      </w:r>
      <w:r>
        <w:t>可以通过网络来控制矩阵了；</w:t>
      </w: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Default="00D35E5A" w:rsidP="00D35E5A">
      <w:pPr>
        <w:pStyle w:val="a6"/>
        <w:ind w:left="360" w:firstLineChars="0" w:firstLine="0"/>
        <w:rPr>
          <w:rFonts w:ascii="Arial" w:hAnsi="Arial" w:cs="Arial"/>
          <w:sz w:val="18"/>
          <w:szCs w:val="18"/>
        </w:rPr>
      </w:pPr>
    </w:p>
    <w:p w:rsidR="00D35E5A" w:rsidRPr="008B7582" w:rsidRDefault="00D35E5A" w:rsidP="008B7582">
      <w:pPr>
        <w:rPr>
          <w:rFonts w:ascii="Arial" w:hAnsi="Arial" w:cs="Arial" w:hint="eastAsia"/>
          <w:sz w:val="18"/>
          <w:szCs w:val="18"/>
        </w:rPr>
      </w:pPr>
    </w:p>
    <w:p w:rsidR="00D35E5A" w:rsidRDefault="00117938" w:rsidP="00D35E5A">
      <w:pPr>
        <w:pStyle w:val="2"/>
        <w:rPr>
          <w:rStyle w:val="high-light-bg4"/>
        </w:rPr>
      </w:pPr>
      <w:r>
        <w:lastRenderedPageBreak/>
        <w:t>电脑网页浏览器控制：</w:t>
      </w:r>
    </w:p>
    <w:p w:rsidR="00835676" w:rsidRDefault="001247B0" w:rsidP="00230D4D">
      <w:pPr>
        <w:pStyle w:val="a6"/>
        <w:numPr>
          <w:ilvl w:val="0"/>
          <w:numId w:val="4"/>
        </w:numPr>
        <w:ind w:firstLineChars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A65EC8" wp14:editId="3C8EFD5E">
            <wp:simplePos x="0" y="0"/>
            <wp:positionH relativeFrom="margin">
              <wp:posOffset>2381250</wp:posOffset>
            </wp:positionH>
            <wp:positionV relativeFrom="paragraph">
              <wp:posOffset>5715</wp:posOffset>
            </wp:positionV>
            <wp:extent cx="2889885" cy="2575560"/>
            <wp:effectExtent l="0" t="0" r="5715" b="0"/>
            <wp:wrapTight wrapText="bothSides">
              <wp:wrapPolygon edited="0">
                <wp:start x="0" y="0"/>
                <wp:lineTo x="0" y="21408"/>
                <wp:lineTo x="21500" y="21408"/>
                <wp:lineTo x="21500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76">
        <w:rPr>
          <w:rFonts w:hint="eastAsia"/>
        </w:rPr>
        <w:t>网页浏览器</w:t>
      </w:r>
      <w:r w:rsidR="00835676">
        <w:t>必须支持</w:t>
      </w:r>
      <w:r w:rsidR="00835676">
        <w:t>HTML5</w:t>
      </w:r>
      <w:r w:rsidR="00835676">
        <w:t>，</w:t>
      </w:r>
      <w:r w:rsidR="00835676">
        <w:t>IE</w:t>
      </w:r>
      <w:r w:rsidR="00835676">
        <w:t>版本在</w:t>
      </w:r>
      <w:r w:rsidR="00835676">
        <w:rPr>
          <w:rFonts w:hint="eastAsia"/>
        </w:rPr>
        <w:t>10.0</w:t>
      </w:r>
      <w:r w:rsidR="00835676">
        <w:rPr>
          <w:rFonts w:hint="eastAsia"/>
        </w:rPr>
        <w:t>及其</w:t>
      </w:r>
      <w:r w:rsidR="00835676">
        <w:t>以上；</w:t>
      </w:r>
    </w:p>
    <w:p w:rsidR="001247B0" w:rsidRDefault="00835676" w:rsidP="00230D4D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</w:t>
      </w:r>
      <w:r>
        <w:t>浏览器的地址栏输入</w:t>
      </w:r>
      <w:r>
        <w:rPr>
          <w:rFonts w:hint="eastAsia"/>
        </w:rPr>
        <w:t>iM88</w:t>
      </w:r>
      <w:r>
        <w:rPr>
          <w:rFonts w:hint="eastAsia"/>
        </w:rPr>
        <w:t>的</w:t>
      </w:r>
      <w:r>
        <w:t>IP</w:t>
      </w:r>
      <w:r>
        <w:t>地址；</w:t>
      </w:r>
      <w:r>
        <w:t xml:space="preserve"> </w:t>
      </w:r>
      <w:r>
        <w:rPr>
          <w:rFonts w:hint="eastAsia"/>
        </w:rPr>
        <w:t>按</w:t>
      </w:r>
      <w:r>
        <w:rPr>
          <w:rFonts w:hint="eastAsia"/>
        </w:rPr>
        <w:t>Enter</w:t>
      </w:r>
      <w:r>
        <w:t>，进入登录界面；</w:t>
      </w:r>
    </w:p>
    <w:p w:rsidR="001247B0" w:rsidRDefault="00835676" w:rsidP="001247B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用户名</w:t>
      </w:r>
      <w:r w:rsidR="001247B0">
        <w:t xml:space="preserve">: admin    </w:t>
      </w:r>
    </w:p>
    <w:p w:rsidR="001247B0" w:rsidRDefault="00835676" w:rsidP="001247B0">
      <w:pPr>
        <w:pStyle w:val="a6"/>
        <w:ind w:left="360" w:firstLineChars="0" w:firstLine="0"/>
      </w:pPr>
      <w:r>
        <w:rPr>
          <w:rFonts w:hint="eastAsia"/>
        </w:rPr>
        <w:t>密码</w:t>
      </w:r>
      <w:r w:rsidR="001247B0">
        <w:t xml:space="preserve">: </w:t>
      </w:r>
      <w:proofErr w:type="gramStart"/>
      <w:r w:rsidR="001247B0">
        <w:t>admin</w:t>
      </w:r>
      <w:proofErr w:type="gramEnd"/>
    </w:p>
    <w:p w:rsidR="00835676" w:rsidRDefault="00835676" w:rsidP="00835676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输入</w:t>
      </w:r>
      <w:r>
        <w:t>用户名和密码后可以看到右侧界面</w:t>
      </w:r>
      <w:r>
        <w:rPr>
          <w:rFonts w:hint="eastAsia"/>
        </w:rPr>
        <w:t>，</w:t>
      </w:r>
      <w:r>
        <w:t>通过右侧界面然后就可以控制矩阵了；</w:t>
      </w: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Default="001247B0" w:rsidP="001247B0">
      <w:pPr>
        <w:pStyle w:val="a6"/>
        <w:ind w:left="360" w:firstLineChars="0" w:firstLine="0"/>
      </w:pPr>
    </w:p>
    <w:p w:rsidR="001247B0" w:rsidRPr="001247B0" w:rsidRDefault="001247B0" w:rsidP="001247B0">
      <w:pPr>
        <w:pStyle w:val="a6"/>
        <w:numPr>
          <w:ilvl w:val="0"/>
          <w:numId w:val="4"/>
        </w:numPr>
        <w:ind w:firstLineChars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E0C5E9" wp14:editId="37156059">
            <wp:simplePos x="0" y="0"/>
            <wp:positionH relativeFrom="column">
              <wp:posOffset>3752850</wp:posOffset>
            </wp:positionH>
            <wp:positionV relativeFrom="paragraph">
              <wp:posOffset>71755</wp:posOffset>
            </wp:positionV>
            <wp:extent cx="1537335" cy="850900"/>
            <wp:effectExtent l="0" t="0" r="5715" b="635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76">
        <w:rPr>
          <w:rFonts w:ascii="Arial" w:hAnsi="Arial" w:cs="Arial" w:hint="eastAsia"/>
          <w:sz w:val="18"/>
          <w:szCs w:val="18"/>
        </w:rPr>
        <w:t>问题解决</w:t>
      </w:r>
      <w:r w:rsidR="00835676">
        <w:rPr>
          <w:rFonts w:ascii="Arial" w:hAnsi="Arial" w:cs="Arial"/>
          <w:sz w:val="18"/>
          <w:szCs w:val="18"/>
        </w:rPr>
        <w:t>指南</w:t>
      </w:r>
      <w:r>
        <w:rPr>
          <w:rFonts w:ascii="Arial" w:hAnsi="Arial" w:cs="Arial"/>
          <w:sz w:val="18"/>
          <w:szCs w:val="18"/>
        </w:rPr>
        <w:t>:</w:t>
      </w:r>
    </w:p>
    <w:p w:rsidR="001247B0" w:rsidRDefault="00835676" w:rsidP="001247B0">
      <w:pPr>
        <w:pStyle w:val="a6"/>
        <w:numPr>
          <w:ilvl w:val="1"/>
          <w:numId w:val="6"/>
        </w:numPr>
        <w:ind w:firstLineChars="0"/>
      </w:pPr>
      <w:r>
        <w:rPr>
          <w:rFonts w:hint="eastAsia"/>
        </w:rPr>
        <w:t>如果</w:t>
      </w:r>
      <w:r>
        <w:t>网页浏览器不支持</w:t>
      </w:r>
      <w:r>
        <w:t>HTML5</w:t>
      </w:r>
      <w:r>
        <w:rPr>
          <w:rFonts w:hint="eastAsia"/>
        </w:rPr>
        <w:t>，</w:t>
      </w:r>
      <w:r>
        <w:t>将会</w:t>
      </w:r>
      <w:r>
        <w:rPr>
          <w:rFonts w:hint="eastAsia"/>
        </w:rPr>
        <w:t>提示</w:t>
      </w:r>
      <w:r w:rsidR="001247B0">
        <w:t xml:space="preserve"> “</w:t>
      </w:r>
      <w:r w:rsidR="001247B0" w:rsidRPr="008C78AD">
        <w:rPr>
          <w:color w:val="FF0000"/>
        </w:rPr>
        <w:t>create socket failed!</w:t>
      </w:r>
      <w:r w:rsidR="001247B0" w:rsidRPr="008C78AD">
        <w:t>”</w:t>
      </w:r>
      <w:r w:rsidR="001247B0">
        <w:t xml:space="preserve"> .</w:t>
      </w:r>
      <w:r>
        <w:rPr>
          <w:rFonts w:hint="eastAsia"/>
        </w:rPr>
        <w:t>需要升级</w:t>
      </w:r>
      <w:r>
        <w:t>电脑的网页浏览器；</w:t>
      </w:r>
    </w:p>
    <w:p w:rsidR="001247B0" w:rsidRDefault="001247B0" w:rsidP="001247B0"/>
    <w:p w:rsidR="001247B0" w:rsidRPr="008C78AD" w:rsidRDefault="001247B0" w:rsidP="00901B7E">
      <w:pPr>
        <w:pStyle w:val="a6"/>
        <w:numPr>
          <w:ilvl w:val="1"/>
          <w:numId w:val="6"/>
        </w:numPr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5EEDBDBB" wp14:editId="6194AB2A">
            <wp:simplePos x="0" y="0"/>
            <wp:positionH relativeFrom="column">
              <wp:posOffset>3771900</wp:posOffset>
            </wp:positionH>
            <wp:positionV relativeFrom="paragraph">
              <wp:posOffset>8255</wp:posOffset>
            </wp:positionV>
            <wp:extent cx="1531620" cy="95885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76">
        <w:rPr>
          <w:rFonts w:hint="eastAsia"/>
        </w:rPr>
        <w:t>若果提示</w:t>
      </w:r>
      <w:r>
        <w:t xml:space="preserve"> “</w:t>
      </w:r>
      <w:r w:rsidRPr="00835676">
        <w:rPr>
          <w:color w:val="FF0000"/>
        </w:rPr>
        <w:t>connect error!</w:t>
      </w:r>
      <w:r>
        <w:t>”</w:t>
      </w:r>
      <w:r>
        <w:rPr>
          <w:rFonts w:hint="eastAsia"/>
        </w:rPr>
        <w:t xml:space="preserve">, </w:t>
      </w:r>
      <w:r w:rsidR="00835676">
        <w:rPr>
          <w:rFonts w:hint="eastAsia"/>
        </w:rPr>
        <w:t>用户</w:t>
      </w:r>
      <w:r w:rsidR="00835676">
        <w:t>需要点击刷新；</w:t>
      </w:r>
    </w:p>
    <w:p w:rsidR="001247B0" w:rsidRPr="00D35E5A" w:rsidRDefault="001247B0" w:rsidP="001247B0">
      <w:pPr>
        <w:pStyle w:val="a6"/>
        <w:ind w:left="360" w:firstLineChars="0" w:firstLine="0"/>
      </w:pPr>
    </w:p>
    <w:sectPr w:rsidR="001247B0" w:rsidRPr="00D35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B76" w:rsidRDefault="00366B76">
      <w:r>
        <w:separator/>
      </w:r>
    </w:p>
  </w:endnote>
  <w:endnote w:type="continuationSeparator" w:id="0">
    <w:p w:rsidR="00366B76" w:rsidRDefault="0036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9" w:rsidRDefault="00366B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B76" w:rsidRDefault="00366B76">
      <w:r>
        <w:separator/>
      </w:r>
    </w:p>
  </w:footnote>
  <w:footnote w:type="continuationSeparator" w:id="0">
    <w:p w:rsidR="00366B76" w:rsidRDefault="00366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C5155"/>
    <w:multiLevelType w:val="hybridMultilevel"/>
    <w:tmpl w:val="715E9FFC"/>
    <w:lvl w:ilvl="0" w:tplc="7DCA0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413609"/>
    <w:multiLevelType w:val="hybridMultilevel"/>
    <w:tmpl w:val="7FDEC6D6"/>
    <w:lvl w:ilvl="0" w:tplc="82D82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356198"/>
    <w:multiLevelType w:val="hybridMultilevel"/>
    <w:tmpl w:val="C6AEAD78"/>
    <w:lvl w:ilvl="0" w:tplc="72B28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B939E8"/>
    <w:multiLevelType w:val="hybridMultilevel"/>
    <w:tmpl w:val="6136EB4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E60302E"/>
    <w:multiLevelType w:val="hybridMultilevel"/>
    <w:tmpl w:val="B5FAC1FA"/>
    <w:lvl w:ilvl="0" w:tplc="8AC29C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C785FC3"/>
    <w:multiLevelType w:val="hybridMultilevel"/>
    <w:tmpl w:val="ED0EF32A"/>
    <w:lvl w:ilvl="0" w:tplc="AA88B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E37"/>
    <w:rsid w:val="0009499C"/>
    <w:rsid w:val="00096E5A"/>
    <w:rsid w:val="00117938"/>
    <w:rsid w:val="001247B0"/>
    <w:rsid w:val="001416AA"/>
    <w:rsid w:val="00230D4D"/>
    <w:rsid w:val="002803EE"/>
    <w:rsid w:val="002C1CF7"/>
    <w:rsid w:val="002E2043"/>
    <w:rsid w:val="00336B17"/>
    <w:rsid w:val="00366B76"/>
    <w:rsid w:val="00454048"/>
    <w:rsid w:val="004E1E37"/>
    <w:rsid w:val="00515AA6"/>
    <w:rsid w:val="00586E82"/>
    <w:rsid w:val="006652E1"/>
    <w:rsid w:val="006C4C36"/>
    <w:rsid w:val="00763204"/>
    <w:rsid w:val="00835676"/>
    <w:rsid w:val="00882F12"/>
    <w:rsid w:val="008B7582"/>
    <w:rsid w:val="008D3E7A"/>
    <w:rsid w:val="009041C2"/>
    <w:rsid w:val="00A9476C"/>
    <w:rsid w:val="00B2705B"/>
    <w:rsid w:val="00B456D8"/>
    <w:rsid w:val="00B702E7"/>
    <w:rsid w:val="00C91304"/>
    <w:rsid w:val="00D032AD"/>
    <w:rsid w:val="00D0338F"/>
    <w:rsid w:val="00D35E5A"/>
    <w:rsid w:val="00D64521"/>
    <w:rsid w:val="00D8553F"/>
    <w:rsid w:val="00E5657D"/>
    <w:rsid w:val="00EE2E83"/>
    <w:rsid w:val="00EE6F13"/>
    <w:rsid w:val="00EE6F1C"/>
    <w:rsid w:val="00F70D2B"/>
    <w:rsid w:val="00F8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9E9FF4-7AFD-46A6-B039-9EAF36E9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E3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C4C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rsid w:val="00C91304"/>
    <w:pPr>
      <w:outlineLvl w:val="1"/>
    </w:pPr>
    <w:rPr>
      <w:rFonts w:ascii="Impact" w:hAnsi="Impact" w:cs="Impact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4E1E37"/>
    <w:rPr>
      <w:i/>
      <w:iCs/>
      <w:color w:val="5B9BD5" w:themeColor="accent1"/>
    </w:rPr>
  </w:style>
  <w:style w:type="paragraph" w:styleId="a4">
    <w:name w:val="Title"/>
    <w:basedOn w:val="a"/>
    <w:next w:val="a"/>
    <w:link w:val="Char"/>
    <w:uiPriority w:val="10"/>
    <w:qFormat/>
    <w:rsid w:val="004E1E37"/>
    <w:pPr>
      <w:autoSpaceDE w:val="0"/>
      <w:autoSpaceDN w:val="0"/>
      <w:adjustRightInd w:val="0"/>
      <w:spacing w:line="345" w:lineRule="exact"/>
      <w:ind w:right="-22"/>
      <w:jc w:val="left"/>
    </w:pPr>
    <w:rPr>
      <w:rFonts w:ascii="Impact" w:hAnsi="Impact"/>
      <w:color w:val="231F20"/>
      <w:kern w:val="0"/>
      <w:sz w:val="28"/>
      <w:szCs w:val="24"/>
    </w:rPr>
  </w:style>
  <w:style w:type="character" w:customStyle="1" w:styleId="Char">
    <w:name w:val="标题 Char"/>
    <w:basedOn w:val="a0"/>
    <w:link w:val="a4"/>
    <w:uiPriority w:val="10"/>
    <w:rsid w:val="004E1E37"/>
    <w:rPr>
      <w:rFonts w:ascii="Impact" w:hAnsi="Impact"/>
      <w:color w:val="231F20"/>
      <w:kern w:val="0"/>
      <w:sz w:val="28"/>
      <w:szCs w:val="24"/>
    </w:rPr>
  </w:style>
  <w:style w:type="paragraph" w:styleId="a5">
    <w:name w:val="footer"/>
    <w:basedOn w:val="a"/>
    <w:link w:val="Char0"/>
    <w:uiPriority w:val="99"/>
    <w:unhideWhenUsed/>
    <w:rsid w:val="004E1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E1E3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C4C3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91304"/>
    <w:rPr>
      <w:rFonts w:ascii="Impact" w:hAnsi="Impact" w:cs="Impact"/>
      <w:b/>
      <w:bCs/>
      <w:kern w:val="0"/>
      <w:sz w:val="28"/>
      <w:szCs w:val="28"/>
    </w:rPr>
  </w:style>
  <w:style w:type="paragraph" w:styleId="a6">
    <w:name w:val="List Paragraph"/>
    <w:basedOn w:val="a"/>
    <w:uiPriority w:val="34"/>
    <w:qFormat/>
    <w:rsid w:val="00F8052E"/>
    <w:pPr>
      <w:ind w:firstLineChars="200" w:firstLine="420"/>
    </w:pPr>
  </w:style>
  <w:style w:type="character" w:customStyle="1" w:styleId="high-light-bg4">
    <w:name w:val="high-light-bg4"/>
    <w:basedOn w:val="a0"/>
    <w:rsid w:val="00E5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谭新发</dc:creator>
  <cp:keywords/>
  <dc:description/>
  <cp:lastModifiedBy>谭新发</cp:lastModifiedBy>
  <cp:revision>27</cp:revision>
  <dcterms:created xsi:type="dcterms:W3CDTF">2017-12-18T01:31:00Z</dcterms:created>
  <dcterms:modified xsi:type="dcterms:W3CDTF">2017-12-18T05:51:00Z</dcterms:modified>
</cp:coreProperties>
</file>